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低碳建筑设计理念与技术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摘要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随着社会经济的飞速发展，人们生活水平有了显著提高，</w:t>
      </w:r>
      <w:r>
        <w:rPr>
          <w:rFonts w:hint="eastAsia" w:ascii="宋体" w:hAnsi="宋体" w:eastAsia="宋体" w:cs="宋体"/>
          <w:lang w:eastAsia="zh-CN"/>
        </w:rPr>
        <w:t>但</w:t>
      </w:r>
      <w:r>
        <w:rPr>
          <w:rFonts w:hint="eastAsia" w:ascii="宋体" w:hAnsi="宋体" w:eastAsia="宋体" w:cs="宋体"/>
        </w:rPr>
        <w:t>环境污染问题也越来越突出，</w:t>
      </w:r>
      <w:r>
        <w:rPr>
          <w:rFonts w:hint="eastAsia" w:ascii="宋体" w:hAnsi="宋体" w:eastAsia="宋体" w:cs="宋体"/>
          <w:lang w:eastAsia="zh-CN"/>
        </w:rPr>
        <w:t>当前</w:t>
      </w:r>
      <w:r>
        <w:rPr>
          <w:rFonts w:hint="eastAsia" w:ascii="宋体" w:hAnsi="宋体" w:eastAsia="宋体" w:cs="宋体"/>
        </w:rPr>
        <w:t>全球气候环境日益变暖和我国建筑二氧化碳排放量比例居高</w:t>
      </w:r>
      <w:r>
        <w:rPr>
          <w:rFonts w:hint="eastAsia" w:ascii="宋体" w:hAnsi="宋体" w:eastAsia="宋体" w:cs="宋体"/>
          <w:lang w:eastAsia="zh-CN"/>
        </w:rPr>
        <w:t>不下，</w:t>
      </w:r>
      <w:r>
        <w:rPr>
          <w:rFonts w:hint="eastAsia" w:ascii="宋体" w:hAnsi="宋体" w:eastAsia="宋体" w:cs="宋体"/>
        </w:rPr>
        <w:t>低碳生活已经越来越受到人们的需求和重视，低碳设计也成为了建筑设计人员的设计理念。</w:t>
      </w:r>
      <w:r>
        <w:rPr>
          <w:rFonts w:hint="eastAsia" w:ascii="宋体" w:hAnsi="宋体" w:eastAsia="宋体" w:cs="宋体"/>
          <w:lang w:eastAsia="zh-CN"/>
        </w:rPr>
        <w:t>鉴于此，本文从低碳建筑的重要性入手，并对其设计理念及技术进行分析，以供业内人士参考。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关键词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</w:rPr>
        <w:t>低碳建筑；设计理念；技术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论文章节内容：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低碳节能建筑</w:t>
      </w:r>
      <w:r>
        <w:rPr>
          <w:rFonts w:hint="eastAsia" w:ascii="宋体" w:hAnsi="宋体" w:eastAsia="宋体" w:cs="宋体"/>
          <w:lang w:eastAsia="zh-CN"/>
        </w:rPr>
        <w:t>设计理念的意义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2低碳建筑设计理念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3低碳建筑技术</w:t>
      </w:r>
      <w:r>
        <w:rPr>
          <w:rFonts w:hint="eastAsia" w:ascii="宋体" w:hAnsi="宋体" w:eastAsia="宋体" w:cs="宋体"/>
          <w:lang w:eastAsia="zh-CN"/>
        </w:rPr>
        <w:t>及</w:t>
      </w:r>
      <w:r>
        <w:rPr>
          <w:rFonts w:hint="eastAsia" w:ascii="宋体" w:hAnsi="宋体" w:eastAsia="宋体" w:cs="宋体"/>
        </w:rPr>
        <w:t>应用</w:t>
      </w:r>
      <w:r>
        <w:rPr>
          <w:rFonts w:hint="eastAsia" w:ascii="宋体" w:hAnsi="宋体" w:eastAsia="宋体" w:cs="宋体"/>
          <w:lang w:eastAsia="zh-CN"/>
        </w:rPr>
        <w:t>措施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GIyNzI3ZWE5MTllOWU4NzBkYTQxMGE4MDJmMTUifQ=="/>
  </w:docVars>
  <w:rsids>
    <w:rsidRoot w:val="00172A27"/>
    <w:rsid w:val="03684BAC"/>
    <w:rsid w:val="06166999"/>
    <w:rsid w:val="19F9239A"/>
    <w:rsid w:val="1BED0AD9"/>
    <w:rsid w:val="1E035C92"/>
    <w:rsid w:val="22480B93"/>
    <w:rsid w:val="28D252DE"/>
    <w:rsid w:val="2DBA4257"/>
    <w:rsid w:val="45453E88"/>
    <w:rsid w:val="4B897F55"/>
    <w:rsid w:val="5A9C48F9"/>
    <w:rsid w:val="5F003C92"/>
    <w:rsid w:val="6B4C32B9"/>
    <w:rsid w:val="6E3A342A"/>
    <w:rsid w:val="711E6F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spacing w:line="360" w:lineRule="auto"/>
      <w:ind w:firstLine="56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333</Words>
  <Characters>333</Characters>
  <Lines>0</Lines>
  <Paragraphs>0</Paragraphs>
  <TotalTime>8</TotalTime>
  <ScaleCrop>false</ScaleCrop>
  <LinksUpToDate>false</LinksUpToDate>
  <CharactersWithSpaces>333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WPS_1591226963</cp:lastModifiedBy>
  <dcterms:modified xsi:type="dcterms:W3CDTF">2023-04-07T03:09:46Z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98A330EAD6F74468A57E14D176A18967_13</vt:lpwstr>
  </property>
</Properties>
</file>